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69" w:rsidRDefault="00137269" w:rsidP="00137269">
      <w:pPr>
        <w:spacing w:after="0" w:line="240" w:lineRule="auto"/>
        <w:ind w:left="0" w:right="-188" w:firstLine="0"/>
        <w:rPr>
          <w:b/>
        </w:rPr>
      </w:pPr>
      <w:r>
        <w:rPr>
          <w:noProof/>
          <w:color w:val="FF0000"/>
        </w:rPr>
        <w:t xml:space="preserve">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1028700" cy="1095375"/>
            <wp:effectExtent l="0" t="0" r="0" b="9525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69" w:rsidRDefault="00137269" w:rsidP="00137269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bCs/>
          <w:szCs w:val="32"/>
        </w:rPr>
      </w:pPr>
      <w:r>
        <w:rPr>
          <w:rFonts w:ascii="TH SarabunIT๙" w:hAnsi="TH SarabunIT๙" w:cs="TH SarabunIT๙"/>
          <w:bCs/>
          <w:szCs w:val="32"/>
          <w:cs/>
        </w:rPr>
        <w:t>ประกาศเทศบาลตำบลปากนคร</w:t>
      </w:r>
    </w:p>
    <w:p w:rsidR="00137269" w:rsidRDefault="00137269" w:rsidP="00137269">
      <w:pPr>
        <w:spacing w:after="0" w:line="240" w:lineRule="auto"/>
        <w:ind w:left="0" w:right="-330" w:firstLine="0"/>
        <w:jc w:val="center"/>
        <w:rPr>
          <w:rFonts w:ascii="TH SarabunIT๙" w:hAnsi="TH SarabunIT๙" w:cs="TH SarabunIT๙"/>
          <w:bCs/>
          <w:szCs w:val="32"/>
          <w:cs/>
        </w:rPr>
      </w:pPr>
      <w:r>
        <w:rPr>
          <w:rFonts w:ascii="TH SarabunIT๙" w:hAnsi="TH SarabunIT๙" w:cs="TH SarabunIT๙"/>
          <w:bCs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Cs/>
          <w:szCs w:val="32"/>
          <w:cs/>
        </w:rPr>
        <w:t>ผลการติดตามและประเมินผลแผนการปฏิบัติการป้องกันและปราบปรามการทุจริตประจำปี พ.ศ.256</w:t>
      </w:r>
      <w:bookmarkStart w:id="0" w:name="_GoBack"/>
      <w:r w:rsidR="00BE1225" w:rsidRPr="00BE1225">
        <w:rPr>
          <w:rFonts w:ascii="TH SarabunIT๙" w:hAnsi="TH SarabunIT๙" w:cs="TH SarabunIT๙"/>
          <w:b/>
          <w:szCs w:val="32"/>
        </w:rPr>
        <w:t>2</w:t>
      </w:r>
      <w:bookmarkEnd w:id="0"/>
    </w:p>
    <w:p w:rsidR="00BB1576" w:rsidRDefault="00137269" w:rsidP="00BB1576">
      <w:pPr>
        <w:spacing w:after="121" w:line="240" w:lineRule="auto"/>
        <w:ind w:left="0" w:right="0" w:firstLine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eastAsia="Angsana New" w:hAnsi="TH SarabunIT๙" w:cs="TH SarabunIT๙"/>
          <w:szCs w:val="32"/>
        </w:rPr>
        <w:t xml:space="preserve"> ...........................................................</w:t>
      </w:r>
      <w:r>
        <w:rPr>
          <w:rFonts w:ascii="TH SarabunIT๙" w:hAnsi="TH SarabunIT๙" w:cs="TH SarabunIT๙"/>
          <w:szCs w:val="32"/>
        </w:rPr>
        <w:t xml:space="preserve"> </w:t>
      </w:r>
    </w:p>
    <w:p w:rsidR="00137269" w:rsidRDefault="00BB1576" w:rsidP="00BB1576">
      <w:pPr>
        <w:tabs>
          <w:tab w:val="left" w:pos="1418"/>
        </w:tabs>
        <w:spacing w:after="121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37269">
        <w:rPr>
          <w:rFonts w:ascii="TH SarabunIT๙" w:hAnsi="TH SarabunIT๙" w:cs="TH SarabunIT๙"/>
          <w:szCs w:val="32"/>
          <w:cs/>
        </w:rPr>
        <w:t xml:space="preserve"> </w:t>
      </w:r>
      <w:r w:rsidR="00137269">
        <w:rPr>
          <w:rFonts w:ascii="TH SarabunIT๙" w:hAnsi="TH SarabunIT๙" w:cs="TH SarabunIT๙" w:hint="cs"/>
          <w:szCs w:val="32"/>
          <w:cs/>
        </w:rPr>
        <w:t xml:space="preserve">ตามคำสั่งคณะรักษาความสงบแห่งชาติ  ที่ </w:t>
      </w:r>
      <w:r w:rsidR="00137269">
        <w:rPr>
          <w:rFonts w:ascii="TH SarabunIT๙" w:hAnsi="TH SarabunIT๙" w:cs="TH SarabunIT๙"/>
          <w:szCs w:val="32"/>
        </w:rPr>
        <w:t xml:space="preserve">69/2557  </w:t>
      </w:r>
      <w:r w:rsidR="00137269">
        <w:rPr>
          <w:rFonts w:ascii="TH SarabunIT๙" w:hAnsi="TH SarabunIT๙" w:cs="TH SarabunIT๙" w:hint="cs"/>
          <w:szCs w:val="32"/>
          <w:cs/>
        </w:rPr>
        <w:t>เรื่อง  มาตรการป้องกันและแก้ไขปัญหาการทุจริตประพฤติมิชอบ</w:t>
      </w:r>
      <w:r w:rsidR="00744F22">
        <w:rPr>
          <w:rFonts w:ascii="TH SarabunIT๙" w:hAnsi="TH SarabunIT๙" w:cs="TH SarabunIT๙" w:hint="cs"/>
          <w:szCs w:val="32"/>
          <w:cs/>
        </w:rPr>
        <w:t>ได้กำหนดให้ทุกส่วนราชการและหน่วยงานของรัฐกำหนดมาตรการ 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="00744F22">
        <w:rPr>
          <w:rFonts w:ascii="TH SarabunIT๙" w:hAnsi="TH SarabunIT๙" w:cs="TH SarabunIT๙" w:hint="cs"/>
          <w:szCs w:val="32"/>
          <w:cs/>
        </w:rPr>
        <w:t>ธรรมาภิ</w:t>
      </w:r>
      <w:proofErr w:type="spellEnd"/>
      <w:r w:rsidR="00744F22">
        <w:rPr>
          <w:rFonts w:ascii="TH SarabunIT๙" w:hAnsi="TH SarabunIT๙" w:cs="TH SarabunIT๙" w:hint="cs"/>
          <w:szCs w:val="32"/>
          <w:cs/>
        </w:rPr>
        <w:t>บาลในการบริหารงาน และส่งเริ</w:t>
      </w:r>
      <w:r w:rsidR="00951382">
        <w:rPr>
          <w:rFonts w:ascii="TH SarabunIT๙" w:hAnsi="TH SarabunIT๙" w:cs="TH SarabunIT๙" w:hint="cs"/>
          <w:szCs w:val="32"/>
          <w:cs/>
        </w:rPr>
        <w:t>่</w:t>
      </w:r>
      <w:r w:rsidR="00744F22">
        <w:rPr>
          <w:rFonts w:ascii="TH SarabunIT๙" w:hAnsi="TH SarabunIT๙" w:cs="TH SarabunIT๙" w:hint="cs"/>
          <w:szCs w:val="32"/>
          <w:cs/>
        </w:rPr>
        <w:t>มการมีส่วนร่วมจาก</w:t>
      </w:r>
      <w:r>
        <w:rPr>
          <w:rFonts w:ascii="TH SarabunIT๙" w:hAnsi="TH SarabunIT๙" w:cs="TH SarabunIT๙" w:hint="cs"/>
          <w:szCs w:val="32"/>
          <w:cs/>
        </w:rPr>
        <w:t>ทุกภาคส่วนในการตรวจสอบเฝ้าระวัง</w:t>
      </w:r>
      <w:r w:rsidR="00744F22">
        <w:rPr>
          <w:rFonts w:ascii="TH SarabunIT๙" w:hAnsi="TH SarabunIT๙" w:cs="TH SarabunIT๙" w:hint="cs"/>
          <w:szCs w:val="32"/>
          <w:cs/>
        </w:rPr>
        <w:t>เพื่อสกัดกั้นมิให้เกิดการทุจริตประพฤติมิชอบได้</w:t>
      </w:r>
    </w:p>
    <w:p w:rsidR="00137269" w:rsidRPr="00BB1576" w:rsidRDefault="00BB1576" w:rsidP="00BB1576">
      <w:pPr>
        <w:tabs>
          <w:tab w:val="left" w:pos="1418"/>
        </w:tabs>
        <w:spacing w:after="121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บัดนี้ เทศบาลตำบลปากนคร ได้ดำเนินการติดตามและประเมินผลแผนการปฏิบัติการป้องกันและปราบปรามการทุจริตประจำปี พ.ศ. 256</w:t>
      </w:r>
      <w:r w:rsidR="00951382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 xml:space="preserve"> ของเทศบาลตำบลปากนคร เพื่อมุ่งเน้นให้มีการป้องกันและปราบปรามการทุจริต สร้างระบบราชการให้มีความโปร่งใส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ปรับปรุงระบบการทำงานให้เกิดความโปร่งใส มีประสอทธิภาพเสร็จเรียบร้อยแล้ว รายละเอียดตามเอกสารแนบท้ายนี้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   จึงประกาศมาเพื่อทราบโดยทั่วกัน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                  ประกาศ ณ วันที่ </w:t>
      </w:r>
      <w:r w:rsidR="00BE1225">
        <w:rPr>
          <w:rFonts w:ascii="TH SarabunIT๙" w:hAnsi="TH SarabunIT๙" w:cs="TH SarabunIT๙"/>
          <w:szCs w:val="32"/>
        </w:rPr>
        <w:t>25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เดือน </w:t>
      </w:r>
      <w:r w:rsidR="00BE1225">
        <w:rPr>
          <w:rFonts w:ascii="TH SarabunIT๙" w:hAnsi="TH SarabunIT๙" w:cs="TH SarabunIT๙" w:hint="cs"/>
          <w:szCs w:val="32"/>
          <w:cs/>
        </w:rPr>
        <w:t>เมษายน</w:t>
      </w:r>
      <w:r w:rsidR="00BB1576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พ.ศ. ๒๕๖</w:t>
      </w:r>
      <w:r w:rsidR="00BE1225"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/>
          <w:szCs w:val="32"/>
        </w:rPr>
        <w:t xml:space="preserve"> 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BB1576" w:rsidRPr="00BB1576" w:rsidRDefault="00BB1576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สมศักดิ์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Cs w:val="32"/>
          <w:cs/>
        </w:rPr>
        <w:t>พืช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</w:t>
      </w:r>
      <w:proofErr w:type="gramStart"/>
      <w:r>
        <w:rPr>
          <w:rFonts w:ascii="TH SarabunIT๙" w:hAnsi="TH SarabunIT๙" w:cs="TH SarabunIT๙"/>
          <w:szCs w:val="32"/>
        </w:rPr>
        <w:t xml:space="preserve">( </w:t>
      </w:r>
      <w:r>
        <w:rPr>
          <w:rFonts w:ascii="TH SarabunIT๙" w:hAnsi="TH SarabunIT๙" w:cs="TH SarabunIT๙" w:hint="cs"/>
          <w:szCs w:val="32"/>
          <w:cs/>
        </w:rPr>
        <w:t>นายสมศักดิ์</w:t>
      </w:r>
      <w:proofErr w:type="gramEnd"/>
      <w:r>
        <w:rPr>
          <w:rFonts w:ascii="TH SarabunIT๙" w:hAnsi="TH SarabunIT๙" w:cs="TH SarabunIT๙" w:hint="cs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Cs w:val="32"/>
          <w:cs/>
        </w:rPr>
        <w:t>พืช)</w:t>
      </w:r>
    </w:p>
    <w:p w:rsidR="00137269" w:rsidRDefault="00137269" w:rsidP="00137269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นายกเทศมนตรีตำบลปากนคร </w:t>
      </w:r>
    </w:p>
    <w:p w:rsidR="00BB1576" w:rsidRDefault="00BB1576">
      <w:pPr>
        <w:spacing w:after="160" w:line="259" w:lineRule="auto"/>
        <w:ind w:left="0" w:right="0" w:firstLine="0"/>
        <w:jc w:val="left"/>
      </w:pPr>
      <w:r>
        <w:br w:type="page"/>
      </w:r>
    </w:p>
    <w:p w:rsidR="00C43ACD" w:rsidRPr="00C475BB" w:rsidRDefault="00BB1576" w:rsidP="00BB1576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/>
          <w:b/>
          <w:bCs/>
          <w:szCs w:val="32"/>
          <w:cs/>
        </w:rPr>
        <w:lastRenderedPageBreak/>
        <w:t>สรุปแบบติดตามและประเมินผล</w:t>
      </w:r>
    </w:p>
    <w:p w:rsidR="00BB1576" w:rsidRPr="00C475BB" w:rsidRDefault="00BB1576" w:rsidP="00BB1576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/>
          <w:b/>
          <w:bCs/>
          <w:szCs w:val="32"/>
          <w:cs/>
        </w:rPr>
        <w:t>แผนการปฏิบัติกาป้องกันและปราบปรามการทุจริต ประจำปี พ.ศ. 256</w:t>
      </w:r>
      <w:r w:rsidR="00BE1225">
        <w:rPr>
          <w:rFonts w:ascii="TH SarabunIT๙" w:hAnsi="TH SarabunIT๙" w:cs="TH SarabunIT๙"/>
          <w:b/>
          <w:bCs/>
          <w:szCs w:val="32"/>
        </w:rPr>
        <w:t>2</w:t>
      </w:r>
    </w:p>
    <w:p w:rsidR="00BB1576" w:rsidRPr="00C475BB" w:rsidRDefault="00BB1576" w:rsidP="00BB1576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/>
          <w:b/>
          <w:bCs/>
          <w:szCs w:val="32"/>
          <w:cs/>
        </w:rPr>
        <w:t>ของเทศบาลตำบลปากนคร</w:t>
      </w:r>
    </w:p>
    <w:p w:rsidR="007562AD" w:rsidRDefault="007562AD" w:rsidP="007562AD">
      <w:pPr>
        <w:tabs>
          <w:tab w:val="left" w:pos="1418"/>
        </w:tabs>
        <w:jc w:val="left"/>
        <w:rPr>
          <w:rFonts w:ascii="TH SarabunIT๙" w:hAnsi="TH SarabunIT๙" w:cs="TH SarabunIT๙"/>
          <w:szCs w:val="32"/>
        </w:rPr>
      </w:pPr>
      <w:r w:rsidRPr="00F42CA5">
        <w:rPr>
          <w:rFonts w:ascii="TH SarabunIT๙" w:hAnsi="TH SarabunIT๙" w:cs="TH SarabunIT๙"/>
          <w:szCs w:val="32"/>
          <w:cs/>
        </w:rPr>
        <w:tab/>
      </w:r>
      <w:r w:rsidRPr="00F42CA5">
        <w:rPr>
          <w:rFonts w:ascii="TH SarabunIT๙" w:hAnsi="TH SarabunIT๙" w:cs="TH SarabunIT๙"/>
          <w:szCs w:val="32"/>
          <w:cs/>
        </w:rPr>
        <w:tab/>
        <w:t>เพื่อมุ่งเน้นให้มีการป้องกันและปราบปรามการทุจริต สร้างระบบราชการให้มีความโปร่งใส จัดระบบการตรวจสอบและประเมินผลสัมฤทธิ์ ตามมาตรฐานคุณธรรม จริยธรรม ความคุ้มค่า เปิดเผยข้อมูลข่าวสาร ปรับปรุงระบบการทำงานให้เกิดความโปร่งใส มีประสิทธิภาพ ในการจัดทำแผนการปฏิบัติการป้องกันและปราบปรามการทุจริต ประจำปี พ.ศ. 2561 สรุปได้ดังนี้คือ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7648"/>
        <w:gridCol w:w="1140"/>
      </w:tblGrid>
      <w:tr w:rsidR="00F42CA5" w:rsidTr="00744744">
        <w:tc>
          <w:tcPr>
            <w:tcW w:w="1560" w:type="dxa"/>
          </w:tcPr>
          <w:p w:rsidR="00F42CA5" w:rsidRPr="00C475BB" w:rsidRDefault="00F42CA5" w:rsidP="00C475BB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475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มิติ</w:t>
            </w:r>
          </w:p>
        </w:tc>
        <w:tc>
          <w:tcPr>
            <w:tcW w:w="7654" w:type="dxa"/>
          </w:tcPr>
          <w:p w:rsidR="00F42CA5" w:rsidRPr="00C475BB" w:rsidRDefault="00F42CA5" w:rsidP="00C475BB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475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:rsidR="00F42CA5" w:rsidRPr="00C475BB" w:rsidRDefault="00F42CA5" w:rsidP="00C475BB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475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ดำเนินการได้</w:t>
            </w:r>
          </w:p>
        </w:tc>
      </w:tr>
      <w:tr w:rsidR="003F2C50" w:rsidTr="003F2C50">
        <w:trPr>
          <w:trHeight w:val="675"/>
        </w:trPr>
        <w:tc>
          <w:tcPr>
            <w:tcW w:w="1560" w:type="dxa"/>
            <w:vMerge w:val="restart"/>
          </w:tcPr>
          <w:p w:rsidR="003F2C50" w:rsidRPr="00F42CA5" w:rsidRDefault="003F2C50" w:rsidP="00F42CA5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Cs w:val="32"/>
              </w:rPr>
            </w:pPr>
            <w:r w:rsidRPr="00F42CA5">
              <w:rPr>
                <w:rFonts w:ascii="TH SarabunIT๙" w:hAnsi="TH SarabunIT๙" w:cs="TH SarabunIT๙" w:hint="cs"/>
                <w:szCs w:val="32"/>
                <w:cs/>
              </w:rPr>
              <w:t>1.สร้างสังคม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7654" w:type="dxa"/>
          </w:tcPr>
          <w:p w:rsidR="003F2C50" w:rsidRPr="00F42CA5" w:rsidRDefault="003F2C50" w:rsidP="007562AD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1.1)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และฝ่ายประจำของเทศบาลส่วนตำบล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450"/>
        </w:trPr>
        <w:tc>
          <w:tcPr>
            <w:tcW w:w="1560" w:type="dxa"/>
            <w:vMerge/>
          </w:tcPr>
          <w:p w:rsidR="003F2C50" w:rsidRPr="00F42CA5" w:rsidRDefault="003F2C50" w:rsidP="00F42CA5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การสร้างจิตสำนึก และความตระหนักแก่ประชาชนทุกภาคส่วนในพื้นที่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585"/>
        </w:trPr>
        <w:tc>
          <w:tcPr>
            <w:tcW w:w="1560" w:type="dxa"/>
            <w:vMerge/>
          </w:tcPr>
          <w:p w:rsidR="003F2C50" w:rsidRPr="00F42CA5" w:rsidRDefault="003F2C50" w:rsidP="00F42CA5">
            <w:pPr>
              <w:tabs>
                <w:tab w:val="left" w:pos="1418"/>
              </w:tabs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1.3) การสร้างจิตสำนึกและตระหนักแก่เด็กและเยาวชน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398"/>
        </w:trPr>
        <w:tc>
          <w:tcPr>
            <w:tcW w:w="1560" w:type="dxa"/>
            <w:vMerge w:val="restart"/>
          </w:tcPr>
          <w:p w:rsidR="003F2C50" w:rsidRPr="00656A2B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7654" w:type="dxa"/>
          </w:tcPr>
          <w:p w:rsidR="003F2C50" w:rsidRPr="00656A2B" w:rsidRDefault="003F2C50" w:rsidP="007562AD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1.1)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510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การสร้างความโปร่งใสในการปฏิบัติราชการ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435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1.3) 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761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1.4) การเชิดชูเกียรติแก่หน่วยงาน/บุคคลในการดำเนินกิจการ ประพฤติปฏิบัติตนให้เป็นทีประจักษ์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513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1.5) การจัดการในกรณีได้ทราบ หรือได้รับแจ้ง หรือตรวจสอบพบการทุจริต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√</w:t>
            </w:r>
          </w:p>
        </w:tc>
      </w:tr>
      <w:tr w:rsidR="003F2C50" w:rsidTr="003F2C50">
        <w:trPr>
          <w:trHeight w:val="750"/>
        </w:trPr>
        <w:tc>
          <w:tcPr>
            <w:tcW w:w="1560" w:type="dxa"/>
            <w:vMerge w:val="restart"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3.การส่งเสริมบทบาทการมีส่วนร่วมของภาคประชาชน</w:t>
            </w:r>
          </w:p>
        </w:tc>
        <w:tc>
          <w:tcPr>
            <w:tcW w:w="7654" w:type="dxa"/>
          </w:tcPr>
          <w:p w:rsidR="003F2C50" w:rsidRPr="00656A2B" w:rsidRDefault="003F2C50" w:rsidP="007562AD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1.1) 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หน่วยงานได้ทุกขั้นตอน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</w:tr>
      <w:tr w:rsidR="003F2C50" w:rsidTr="003F2C50">
        <w:trPr>
          <w:trHeight w:val="435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การรับฟังความเห็น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</w:tr>
      <w:tr w:rsidR="003F2C50" w:rsidTr="003F2C50">
        <w:trPr>
          <w:trHeight w:val="510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1.3) ส่งเสริมให้ประชาชนมีส่วนร่วมบริหารกิจการของเทศบาลตำบลปากนคร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</w:tr>
      <w:tr w:rsidR="003F2C50" w:rsidTr="003F2C50">
        <w:trPr>
          <w:trHeight w:val="765"/>
        </w:trPr>
        <w:tc>
          <w:tcPr>
            <w:tcW w:w="1560" w:type="dxa"/>
            <w:vMerge w:val="restart"/>
          </w:tcPr>
          <w:p w:rsidR="003F2C50" w:rsidRPr="00656A2B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4.การเสริมสร้างและปรับปรุงกลไกลในการตรวจสอบการปฏิบัติราชการของเทศบาลตำบลปากนคร</w:t>
            </w:r>
          </w:p>
        </w:tc>
        <w:tc>
          <w:tcPr>
            <w:tcW w:w="7654" w:type="dxa"/>
          </w:tcPr>
          <w:p w:rsidR="003F2C50" w:rsidRPr="00F42CA5" w:rsidRDefault="003F2C50" w:rsidP="007562AD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1.1)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</w:tr>
      <w:tr w:rsidR="003F2C50" w:rsidTr="003F2C50">
        <w:trPr>
          <w:trHeight w:val="2085"/>
        </w:trPr>
        <w:tc>
          <w:tcPr>
            <w:tcW w:w="1560" w:type="dxa"/>
            <w:vMerge/>
          </w:tcPr>
          <w:p w:rsidR="003F2C50" w:rsidRDefault="003F2C50" w:rsidP="007562AD">
            <w:pPr>
              <w:tabs>
                <w:tab w:val="left" w:pos="1418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7654" w:type="dxa"/>
          </w:tcPr>
          <w:p w:rsidR="003F2C50" w:rsidRDefault="003F2C50" w:rsidP="003F2C50">
            <w:pPr>
              <w:tabs>
                <w:tab w:val="left" w:pos="1418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มีการสนับสนุนให้ภาคประชาชนมีส่วนร่วมตรวจสอบการปฏิบัติ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1134" w:type="dxa"/>
            <w:vAlign w:val="center"/>
          </w:tcPr>
          <w:p w:rsidR="003F2C50" w:rsidRPr="003F2C50" w:rsidRDefault="003F2C50" w:rsidP="003F2C50">
            <w:pPr>
              <w:tabs>
                <w:tab w:val="left" w:pos="1418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F2C5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</w:tr>
    </w:tbl>
    <w:p w:rsidR="00F42CA5" w:rsidRPr="00F42CA5" w:rsidRDefault="00F42CA5" w:rsidP="007562AD">
      <w:pPr>
        <w:tabs>
          <w:tab w:val="left" w:pos="1418"/>
        </w:tabs>
        <w:jc w:val="left"/>
        <w:rPr>
          <w:rFonts w:ascii="TH SarabunIT๙" w:hAnsi="TH SarabunIT๙" w:cs="TH SarabunIT๙"/>
          <w:szCs w:val="32"/>
        </w:rPr>
      </w:pPr>
    </w:p>
    <w:p w:rsidR="007562AD" w:rsidRDefault="00744744" w:rsidP="00744744">
      <w:pPr>
        <w:tabs>
          <w:tab w:val="left" w:pos="1418"/>
          <w:tab w:val="left" w:pos="6946"/>
        </w:tabs>
        <w:jc w:val="lef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744744" w:rsidRPr="00744744" w:rsidRDefault="00744744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 w:rsidRPr="00744744">
        <w:rPr>
          <w:rFonts w:ascii="TH SarabunIT๙" w:hAnsi="TH SarabunIT๙" w:cs="TH SarabunIT๙"/>
          <w:szCs w:val="32"/>
          <w:cs/>
        </w:rPr>
        <w:tab/>
      </w:r>
      <w:r w:rsidRPr="00744744">
        <w:rPr>
          <w:rFonts w:ascii="TH SarabunIT๙" w:hAnsi="TH SarabunIT๙" w:cs="TH SarabunIT๙"/>
          <w:szCs w:val="32"/>
          <w:cs/>
        </w:rPr>
        <w:tab/>
        <w:t xml:space="preserve">                   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        </w:t>
      </w:r>
      <w:r w:rsidRPr="00744744">
        <w:rPr>
          <w:rFonts w:ascii="TH SarabunIT๙" w:hAnsi="TH SarabunIT๙" w:cs="TH SarabunIT๙"/>
          <w:szCs w:val="32"/>
          <w:cs/>
        </w:rPr>
        <w:t xml:space="preserve"> (ลงชื่อ)</w:t>
      </w:r>
      <w:r w:rsidR="00FD0868">
        <w:rPr>
          <w:rFonts w:ascii="TH SarabunIT๙" w:hAnsi="TH SarabunIT๙" w:cs="TH SarabunIT๙" w:hint="cs"/>
          <w:szCs w:val="32"/>
          <w:cs/>
        </w:rPr>
        <w:t xml:space="preserve">     สมศักดิ์ </w:t>
      </w:r>
      <w:proofErr w:type="spellStart"/>
      <w:r w:rsidR="00FD0868"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 w:rsidR="00FD0868">
        <w:rPr>
          <w:rFonts w:ascii="TH SarabunIT๙" w:hAnsi="TH SarabunIT๙" w:cs="TH SarabunIT๙" w:hint="cs"/>
          <w:szCs w:val="32"/>
          <w:cs/>
        </w:rPr>
        <w:t>พืช</w:t>
      </w:r>
    </w:p>
    <w:p w:rsidR="00744744" w:rsidRPr="00744744" w:rsidRDefault="00744744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  </w:t>
      </w:r>
      <w:r w:rsidRPr="00744744">
        <w:rPr>
          <w:rFonts w:ascii="TH SarabunIT๙" w:hAnsi="TH SarabunIT๙" w:cs="TH SarabunIT๙"/>
          <w:szCs w:val="32"/>
          <w:cs/>
        </w:rPr>
        <w:t xml:space="preserve">(นายสมศักดิ์  </w:t>
      </w:r>
      <w:proofErr w:type="spellStart"/>
      <w:r w:rsidRPr="00744744">
        <w:rPr>
          <w:rFonts w:ascii="TH SarabunIT๙" w:hAnsi="TH SarabunIT๙" w:cs="TH SarabunIT๙"/>
          <w:szCs w:val="32"/>
          <w:cs/>
        </w:rPr>
        <w:t>อนันต</w:t>
      </w:r>
      <w:proofErr w:type="spellEnd"/>
      <w:r w:rsidRPr="00744744">
        <w:rPr>
          <w:rFonts w:ascii="TH SarabunIT๙" w:hAnsi="TH SarabunIT๙" w:cs="TH SarabunIT๙"/>
          <w:szCs w:val="32"/>
          <w:cs/>
        </w:rPr>
        <w:t>พืช)</w:t>
      </w:r>
    </w:p>
    <w:p w:rsidR="00744744" w:rsidRDefault="00744744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</w:t>
      </w:r>
      <w:r w:rsidRPr="00744744">
        <w:rPr>
          <w:rFonts w:ascii="TH SarabunIT๙" w:hAnsi="TH SarabunIT๙" w:cs="TH SarabunIT๙"/>
          <w:szCs w:val="32"/>
          <w:cs/>
        </w:rPr>
        <w:t>นายกเทศมนตรีตำบลปากนคร</w:t>
      </w:r>
    </w:p>
    <w:p w:rsidR="00E65AAE" w:rsidRDefault="00E65AAE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E65AAE" w:rsidRDefault="00E65AAE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E65AAE" w:rsidRDefault="00E65AAE" w:rsidP="0074474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722582" w:rsidRPr="00C475BB" w:rsidRDefault="00C23B97" w:rsidP="00C23B97">
      <w:pPr>
        <w:tabs>
          <w:tab w:val="left" w:pos="1418"/>
          <w:tab w:val="left" w:pos="6946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รายงานผลการดำเนินงานตามแผนปฏิบัติกาป้องกันและปราบปรามการทุจริต</w:t>
      </w:r>
    </w:p>
    <w:p w:rsidR="00C23B97" w:rsidRPr="00C475BB" w:rsidRDefault="00C23B97" w:rsidP="00C23B97">
      <w:pPr>
        <w:tabs>
          <w:tab w:val="left" w:pos="1418"/>
          <w:tab w:val="left" w:pos="6946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ประจำปีงบประมาณ พ.ศ. 256</w:t>
      </w:r>
      <w:r w:rsidR="00BE1225">
        <w:rPr>
          <w:rFonts w:ascii="TH SarabunIT๙" w:hAnsi="TH SarabunIT๙" w:cs="TH SarabunIT๙"/>
          <w:b/>
          <w:bCs/>
          <w:szCs w:val="32"/>
        </w:rPr>
        <w:t>2</w:t>
      </w:r>
    </w:p>
    <w:p w:rsidR="00C23B97" w:rsidRPr="00C475BB" w:rsidRDefault="00C23B97" w:rsidP="00C23B97">
      <w:pPr>
        <w:tabs>
          <w:tab w:val="left" w:pos="1418"/>
          <w:tab w:val="left" w:pos="6946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เทศบาลตำบลปากนคร อำเภอเมือง จังหวัดนครศรีธรรมราช</w:t>
      </w:r>
    </w:p>
    <w:p w:rsidR="00C23B97" w:rsidRPr="00C475BB" w:rsidRDefault="00C23B97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มิติที่ 1 สร้างสังคมที่ไม่ทนต่อการทุจริต</w:t>
      </w:r>
    </w:p>
    <w:p w:rsidR="00C23B97" w:rsidRPr="00C475BB" w:rsidRDefault="00C23B97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มาตรการ/แนวทางการดำเนินงาน</w:t>
      </w:r>
    </w:p>
    <w:p w:rsidR="00C23B97" w:rsidRDefault="00C23B97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2548"/>
        <w:gridCol w:w="2550"/>
        <w:gridCol w:w="2549"/>
      </w:tblGrid>
      <w:tr w:rsidR="00C23B97" w:rsidRPr="00577C96" w:rsidTr="00577C96">
        <w:trPr>
          <w:trHeight w:val="450"/>
        </w:trPr>
        <w:tc>
          <w:tcPr>
            <w:tcW w:w="2548" w:type="dxa"/>
            <w:vMerge w:val="restart"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ตัวชี้วัด/เป้าหมาย</w:t>
            </w:r>
          </w:p>
        </w:tc>
        <w:tc>
          <w:tcPr>
            <w:tcW w:w="5099" w:type="dxa"/>
            <w:gridSpan w:val="2"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C23B97" w:rsidRPr="00577C96" w:rsidTr="00577C96">
        <w:trPr>
          <w:trHeight w:val="437"/>
        </w:trPr>
        <w:tc>
          <w:tcPr>
            <w:tcW w:w="2548" w:type="dxa"/>
            <w:vMerge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2549" w:type="dxa"/>
            <w:vAlign w:val="center"/>
          </w:tcPr>
          <w:p w:rsidR="00C23B97" w:rsidRPr="00577C96" w:rsidRDefault="00C23B97" w:rsidP="00577C96">
            <w:pPr>
              <w:tabs>
                <w:tab w:val="left" w:pos="1418"/>
                <w:tab w:val="left" w:pos="6946"/>
              </w:tabs>
              <w:ind w:left="612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ผลสำเร็จ</w:t>
            </w:r>
          </w:p>
        </w:tc>
      </w:tr>
      <w:tr w:rsidR="00AA1D72" w:rsidTr="00AA1D72">
        <w:trPr>
          <w:trHeight w:val="2130"/>
        </w:trPr>
        <w:tc>
          <w:tcPr>
            <w:tcW w:w="2548" w:type="dxa"/>
            <w:vMerge w:val="restart"/>
          </w:tcPr>
          <w:p w:rsidR="00AA1D72" w:rsidRPr="007D4D45" w:rsidRDefault="00AA1D72" w:rsidP="007D4D45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7D4D45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7D4D45">
              <w:rPr>
                <w:rFonts w:ascii="TH SarabunIT๙" w:hAnsi="TH SarabunIT๙" w:cs="TH SarabunIT๙" w:hint="cs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2548" w:type="dxa"/>
          </w:tcPr>
          <w:p w:rsidR="00AA1D72" w:rsidRPr="007D4D45" w:rsidRDefault="00AA1D72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การสร้างจิตสำนึกและความตระหนักแก่บุคลากรทั้งข้าราชการเมืองฝ่ายบริหาร ข้าราชการเมืองฝ่ายสภาท้องถิ่นและฝ่ายประจำของเทศบาล</w:t>
            </w:r>
          </w:p>
        </w:tc>
        <w:tc>
          <w:tcPr>
            <w:tcW w:w="2550" w:type="dxa"/>
          </w:tcPr>
          <w:p w:rsidR="00AA1D72" w:rsidRPr="007D4D45" w:rsidRDefault="00AA1D72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ข้าราชการการเมืองฝ่ายบริหาร ข้าราชการการเมืองฝ่ายสภาท้องถิ่น และฝ่ายประจำของเทศบาล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มีจิตสำนึกและตระหนักในการต่อต้านการทุจริต</w:t>
            </w:r>
          </w:p>
        </w:tc>
        <w:tc>
          <w:tcPr>
            <w:tcW w:w="2549" w:type="dxa"/>
          </w:tcPr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A1D72" w:rsidTr="00AA1D72">
        <w:trPr>
          <w:trHeight w:val="1080"/>
        </w:trPr>
        <w:tc>
          <w:tcPr>
            <w:tcW w:w="2548" w:type="dxa"/>
            <w:vMerge/>
          </w:tcPr>
          <w:p w:rsidR="00AA1D72" w:rsidRPr="007D4D45" w:rsidRDefault="00AA1D72" w:rsidP="007D4D45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AA1D72" w:rsidRDefault="00AA1D72" w:rsidP="00AA1D72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การสร้างจิตสำนึก และความตระหนักแก่ประชาชนทุกภาคส่วนในพื้นที่</w:t>
            </w:r>
          </w:p>
        </w:tc>
        <w:tc>
          <w:tcPr>
            <w:tcW w:w="2550" w:type="dxa"/>
          </w:tcPr>
          <w:p w:rsidR="00AA1D72" w:rsidRDefault="00AA1D72" w:rsidP="00AA1D72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ประชาชนมีการสร้างจิตสำนึก และตระหนักในการต่อต้านการทุจริต</w:t>
            </w:r>
          </w:p>
        </w:tc>
        <w:tc>
          <w:tcPr>
            <w:tcW w:w="2549" w:type="dxa"/>
          </w:tcPr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AA1D72" w:rsidTr="00C23B97">
        <w:trPr>
          <w:trHeight w:val="859"/>
        </w:trPr>
        <w:tc>
          <w:tcPr>
            <w:tcW w:w="2548" w:type="dxa"/>
            <w:vMerge/>
          </w:tcPr>
          <w:p w:rsidR="00AA1D72" w:rsidRPr="007D4D45" w:rsidRDefault="00AA1D72" w:rsidP="007D4D45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AA1D72" w:rsidRDefault="00AA1D72" w:rsidP="00AA1D72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1.3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การสร้างจิตสำนึกและตระหนักแก่เด็กและเยาวชน</w:t>
            </w:r>
          </w:p>
        </w:tc>
        <w:tc>
          <w:tcPr>
            <w:tcW w:w="2550" w:type="dxa"/>
          </w:tcPr>
          <w:p w:rsidR="00AA1D72" w:rsidRDefault="00AA1D72" w:rsidP="00AA1D72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เด็กและเยาวชนมีการนำค่านิยมไทย 12 ประการมาใช้ในการเรียนและมีการนำหลักคำสอนศาสนามาใช้ในชีวิตประจำวัน</w:t>
            </w:r>
          </w:p>
        </w:tc>
        <w:tc>
          <w:tcPr>
            <w:tcW w:w="2549" w:type="dxa"/>
          </w:tcPr>
          <w:p w:rsidR="00AA1D72" w:rsidRDefault="00AA1D72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</w:tbl>
    <w:p w:rsidR="00C23B97" w:rsidRDefault="00C23B97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AA1D72" w:rsidRDefault="00AA1D72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br w:type="page"/>
      </w:r>
    </w:p>
    <w:p w:rsidR="00E65AAE" w:rsidRDefault="00E65AAE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65AAE" w:rsidRDefault="00E65AAE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  <w:cs/>
        </w:rPr>
      </w:pPr>
    </w:p>
    <w:p w:rsidR="00AA1D72" w:rsidRPr="00C475BB" w:rsidRDefault="00AA1D72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มิติที่ 2 การบริหารราชการเพื่อป้องกันการทุจริต</w:t>
      </w:r>
    </w:p>
    <w:p w:rsidR="00AA1D72" w:rsidRPr="00C475BB" w:rsidRDefault="00AA1D72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มาตรการ/แนวทางการดำเนินงาน</w:t>
      </w:r>
    </w:p>
    <w:p w:rsidR="00AA1D72" w:rsidRDefault="00AA1D72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A1D72" w:rsidTr="00AA1D72">
        <w:trPr>
          <w:trHeight w:val="435"/>
        </w:trPr>
        <w:tc>
          <w:tcPr>
            <w:tcW w:w="2548" w:type="dxa"/>
            <w:vMerge w:val="restart"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ตัวชี้วัด/เป้าหมาย</w:t>
            </w:r>
          </w:p>
        </w:tc>
        <w:tc>
          <w:tcPr>
            <w:tcW w:w="5098" w:type="dxa"/>
            <w:gridSpan w:val="2"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AA1D72" w:rsidTr="00AA1D72">
        <w:trPr>
          <w:trHeight w:val="480"/>
        </w:trPr>
        <w:tc>
          <w:tcPr>
            <w:tcW w:w="2548" w:type="dxa"/>
            <w:vMerge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2549" w:type="dxa"/>
            <w:vAlign w:val="center"/>
          </w:tcPr>
          <w:p w:rsidR="00AA1D72" w:rsidRPr="00577C96" w:rsidRDefault="00AA1D72" w:rsidP="00AA1D72">
            <w:pPr>
              <w:tabs>
                <w:tab w:val="left" w:pos="1418"/>
                <w:tab w:val="left" w:pos="6946"/>
              </w:tabs>
              <w:ind w:left="1047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ผลสำเร็จ</w:t>
            </w:r>
          </w:p>
        </w:tc>
      </w:tr>
      <w:tr w:rsidR="000F55EF" w:rsidTr="000F55EF">
        <w:trPr>
          <w:trHeight w:val="1065"/>
        </w:trPr>
        <w:tc>
          <w:tcPr>
            <w:tcW w:w="2548" w:type="dxa"/>
            <w:vMerge w:val="restart"/>
          </w:tcPr>
          <w:p w:rsidR="000F55EF" w:rsidRPr="00AA1D72" w:rsidRDefault="000F55EF" w:rsidP="00AA1D72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AA1D72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48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ผู้บริหารมีการประกาศนโยบาย และต่อต้านการทุจริตที่ชัดเจน</w:t>
            </w:r>
          </w:p>
        </w:tc>
        <w:tc>
          <w:tcPr>
            <w:tcW w:w="2549" w:type="dxa"/>
          </w:tcPr>
          <w:p w:rsidR="000F55EF" w:rsidRPr="00AA1D72" w:rsidRDefault="000F55EF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0F55EF" w:rsidTr="000F55EF">
        <w:trPr>
          <w:trHeight w:val="1245"/>
        </w:trPr>
        <w:tc>
          <w:tcPr>
            <w:tcW w:w="2548" w:type="dxa"/>
            <w:vMerge/>
          </w:tcPr>
          <w:p w:rsidR="000F55EF" w:rsidRPr="00AA1D72" w:rsidRDefault="000F55EF" w:rsidP="00AA1D72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การสร้างความโปร่งใสในการปฏิบัติราชการ</w:t>
            </w:r>
          </w:p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</w:p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การดำเนินงานของข้าราชการทุกขั้นตอนมีความโปร่งใส สามารถตรวจสอบได้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0F55EF" w:rsidTr="000F55EF">
        <w:trPr>
          <w:trHeight w:val="468"/>
        </w:trPr>
        <w:tc>
          <w:tcPr>
            <w:tcW w:w="2548" w:type="dxa"/>
            <w:vMerge/>
          </w:tcPr>
          <w:p w:rsidR="000F55EF" w:rsidRPr="00AA1D72" w:rsidRDefault="000F55EF" w:rsidP="00AA1D72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1.3</w:t>
            </w:r>
            <w:r w:rsidR="00577C96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กิจกรรมลดขั้นตอนการปฏิบัติงาน เพื่ออำนวยความสะดวกรวดเร็วให้กับประชาชนมากขึ้น และผู้บริหารมีการนำหลักการบริหารกิจการบ้านเมืองที่ดีมาใช้ประกอบในการตัดสินใจ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0F55EF" w:rsidTr="000F55EF">
        <w:trPr>
          <w:trHeight w:val="1365"/>
        </w:trPr>
        <w:tc>
          <w:tcPr>
            <w:tcW w:w="2548" w:type="dxa"/>
            <w:vMerge/>
          </w:tcPr>
          <w:p w:rsidR="000F55EF" w:rsidRPr="00AA1D72" w:rsidRDefault="000F55EF" w:rsidP="00AA1D72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1.4) การเชิดชูเกียรติแก่หน่วยงาน/บุคคลในการดำเนินการ ประพฤติปฏิบัติตนให้เป็นที่ประจักษ์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มีการยกย่อง เชิดชูเกียรติแก่บุคคลที่เป็นคนดีของสังคม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0F55EF" w:rsidTr="00AA1D72">
        <w:trPr>
          <w:trHeight w:val="585"/>
        </w:trPr>
        <w:tc>
          <w:tcPr>
            <w:tcW w:w="2548" w:type="dxa"/>
            <w:vMerge/>
          </w:tcPr>
          <w:p w:rsidR="000F55EF" w:rsidRPr="00AA1D72" w:rsidRDefault="000F55EF" w:rsidP="00AA1D72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0F55EF" w:rsidRDefault="000F55EF" w:rsidP="000F55EF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1.5) การจัดการในกรณีได้ทราบ หรือแจ้ง หรือตรวจสอบพบการทุจริต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มีมาตรการขั้นตอนของการตรวจสอบการทุจริต</w:t>
            </w:r>
          </w:p>
        </w:tc>
        <w:tc>
          <w:tcPr>
            <w:tcW w:w="2549" w:type="dxa"/>
          </w:tcPr>
          <w:p w:rsidR="000F55EF" w:rsidRDefault="000F55EF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</w:tbl>
    <w:p w:rsidR="00AA1D72" w:rsidRDefault="00AA1D72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0F55EF" w:rsidRDefault="000F55EF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br w:type="page"/>
      </w:r>
    </w:p>
    <w:p w:rsidR="00E65AAE" w:rsidRDefault="00E65AAE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65AAE" w:rsidRDefault="00E65AAE">
      <w:pPr>
        <w:spacing w:after="160" w:line="259" w:lineRule="auto"/>
        <w:ind w:left="0" w:right="0" w:firstLine="0"/>
        <w:jc w:val="left"/>
        <w:rPr>
          <w:rFonts w:ascii="TH SarabunIT๙" w:hAnsi="TH SarabunIT๙" w:cs="TH SarabunIT๙"/>
          <w:szCs w:val="32"/>
          <w:cs/>
        </w:rPr>
      </w:pPr>
    </w:p>
    <w:p w:rsidR="00AA1D72" w:rsidRPr="00C475BB" w:rsidRDefault="000F55EF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มิติที่ 3 การส่งเสริมบทบาทการมีส่วนร่วมของภาคประชาชน</w:t>
      </w:r>
    </w:p>
    <w:p w:rsidR="000F55EF" w:rsidRPr="00C475BB" w:rsidRDefault="000F55EF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มาตรการ/แนวทางการดำเนินงาน</w:t>
      </w:r>
    </w:p>
    <w:p w:rsidR="000F55EF" w:rsidRDefault="000F55EF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2548"/>
        <w:gridCol w:w="2550"/>
        <w:gridCol w:w="2549"/>
      </w:tblGrid>
      <w:tr w:rsidR="000F55EF" w:rsidTr="00577C96">
        <w:trPr>
          <w:trHeight w:val="390"/>
        </w:trPr>
        <w:tc>
          <w:tcPr>
            <w:tcW w:w="2548" w:type="dxa"/>
            <w:vMerge w:val="restart"/>
            <w:vAlign w:val="center"/>
          </w:tcPr>
          <w:p w:rsidR="000F55EF" w:rsidRPr="00577C96" w:rsidRDefault="000F55EF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2548" w:type="dxa"/>
            <w:vMerge w:val="restart"/>
            <w:vAlign w:val="center"/>
          </w:tcPr>
          <w:p w:rsidR="000F55EF" w:rsidRPr="00577C96" w:rsidRDefault="000F55EF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ตัวชี้วัด/เป้าหมาย</w:t>
            </w:r>
          </w:p>
        </w:tc>
        <w:tc>
          <w:tcPr>
            <w:tcW w:w="5099" w:type="dxa"/>
            <w:gridSpan w:val="2"/>
            <w:vAlign w:val="center"/>
          </w:tcPr>
          <w:p w:rsidR="000F55EF" w:rsidRPr="00577C96" w:rsidRDefault="000F55EF" w:rsidP="00577C96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577C96" w:rsidTr="00577C96">
        <w:trPr>
          <w:trHeight w:val="525"/>
        </w:trPr>
        <w:tc>
          <w:tcPr>
            <w:tcW w:w="2548" w:type="dxa"/>
            <w:vMerge/>
            <w:vAlign w:val="center"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50" w:type="dxa"/>
            <w:vAlign w:val="center"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2549" w:type="dxa"/>
            <w:vAlign w:val="center"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882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ผลสำเร็จ</w:t>
            </w:r>
          </w:p>
        </w:tc>
      </w:tr>
      <w:tr w:rsidR="00577C96" w:rsidTr="00577C96">
        <w:trPr>
          <w:trHeight w:val="2430"/>
        </w:trPr>
        <w:tc>
          <w:tcPr>
            <w:tcW w:w="2548" w:type="dxa"/>
            <w:vMerge w:val="restart"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577C96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การส่งเสริมบทบาทการมีส่วนร่วมของภาคประชาชน</w:t>
            </w:r>
          </w:p>
        </w:tc>
        <w:tc>
          <w:tcPr>
            <w:tcW w:w="2548" w:type="dxa"/>
          </w:tcPr>
          <w:p w:rsidR="00577C96" w:rsidRP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1.1) 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หน่วยงานได้ทุกขั้นตอน</w:t>
            </w:r>
          </w:p>
        </w:tc>
        <w:tc>
          <w:tcPr>
            <w:tcW w:w="2550" w:type="dxa"/>
          </w:tcPr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-มีการจัดตั้งศูนย์ข้อมูลข่าวสาร</w:t>
            </w:r>
          </w:p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-มีการรับฟังความคิดเห็นของประชาชนก่อนดำเนินโครงการ/กิจกรรม ที่สำคัญ</w:t>
            </w:r>
          </w:p>
        </w:tc>
        <w:tc>
          <w:tcPr>
            <w:tcW w:w="2549" w:type="dxa"/>
          </w:tcPr>
          <w:p w:rsidR="00577C96" w:rsidRPr="00577C96" w:rsidRDefault="00577C96" w:rsidP="00C23B97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577C96" w:rsidTr="00577C96">
        <w:trPr>
          <w:trHeight w:val="1920"/>
        </w:trPr>
        <w:tc>
          <w:tcPr>
            <w:tcW w:w="2548" w:type="dxa"/>
            <w:vMerge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577C96" w:rsidRDefault="00577C96" w:rsidP="00577C96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การรับฟังความเห็น การรับและตอบสนองเรื่องร้องเรียน/ร้องทุกข์ของประชาชน</w:t>
            </w:r>
          </w:p>
          <w:p w:rsidR="00577C96" w:rsidRDefault="00577C96" w:rsidP="00577C96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50" w:type="dxa"/>
          </w:tcPr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-มีช่องทางให้ประชาชน เข้ามาร้องเรียนร้องทุกข์</w:t>
            </w:r>
          </w:p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-ผู้ร้องเรียน/ร้องทุกข์ ได้รับการชี้แจงได้รับการแก้ไขปัญหาที่ตรงจุด</w:t>
            </w:r>
          </w:p>
        </w:tc>
        <w:tc>
          <w:tcPr>
            <w:tcW w:w="2549" w:type="dxa"/>
          </w:tcPr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577C96" w:rsidTr="00577C96">
        <w:trPr>
          <w:trHeight w:val="1167"/>
        </w:trPr>
        <w:tc>
          <w:tcPr>
            <w:tcW w:w="2548" w:type="dxa"/>
            <w:vMerge/>
          </w:tcPr>
          <w:p w:rsidR="00577C96" w:rsidRPr="00577C96" w:rsidRDefault="00577C96" w:rsidP="00577C96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548" w:type="dxa"/>
          </w:tcPr>
          <w:p w:rsidR="00577C96" w:rsidRDefault="00577C96" w:rsidP="00577C96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1.3) ส่งเสริมให้ประชาชนมีส่วนร่วมบริหารกิจการของเทศบาลตำบลปากนคร</w:t>
            </w:r>
          </w:p>
        </w:tc>
        <w:tc>
          <w:tcPr>
            <w:tcW w:w="2550" w:type="dxa"/>
          </w:tcPr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เปิดโอกาสให้ประชาชนได้แสดงความคิดเห็น และประชาชนทุกภาคส่วนมีส่วนร่วมในการบริหารกิจการของเทศบาล</w:t>
            </w:r>
          </w:p>
        </w:tc>
        <w:tc>
          <w:tcPr>
            <w:tcW w:w="2549" w:type="dxa"/>
          </w:tcPr>
          <w:p w:rsidR="00577C96" w:rsidRDefault="00577C96" w:rsidP="00C23B97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</w:tbl>
    <w:p w:rsidR="000F55EF" w:rsidRDefault="000F55EF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C475BB" w:rsidRPr="00C475BB" w:rsidRDefault="00C475BB" w:rsidP="00C475BB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มิติที่ ๔</w:t>
      </w:r>
      <w:r w:rsidRPr="00C475BB">
        <w:rPr>
          <w:rFonts w:ascii="TH SarabunIT๙" w:hAnsi="TH SarabunIT๙" w:cs="TH SarabunIT๙" w:hint="cs"/>
          <w:b/>
          <w:bCs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>เสริมสร้างและปรับปรุงกลไกในการตรวจสอบการปฏิบัติราชการของเทศบาล</w:t>
      </w:r>
    </w:p>
    <w:p w:rsidR="00C475BB" w:rsidRPr="00C475BB" w:rsidRDefault="00C475BB" w:rsidP="00C475BB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b/>
          <w:bCs/>
          <w:szCs w:val="32"/>
        </w:rPr>
      </w:pPr>
      <w:r w:rsidRPr="00C475BB">
        <w:rPr>
          <w:rFonts w:ascii="TH SarabunIT๙" w:hAnsi="TH SarabunIT๙" w:cs="TH SarabunIT๙" w:hint="cs"/>
          <w:b/>
          <w:bCs/>
          <w:szCs w:val="32"/>
          <w:cs/>
        </w:rPr>
        <w:t>มาตรการ/แนวทางการดำเนินงาน</w:t>
      </w:r>
    </w:p>
    <w:p w:rsidR="00C475BB" w:rsidRDefault="00C475BB" w:rsidP="00C475BB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410"/>
      </w:tblGrid>
      <w:tr w:rsidR="00E65AAE" w:rsidTr="00E65AAE">
        <w:trPr>
          <w:trHeight w:val="331"/>
        </w:trPr>
        <w:tc>
          <w:tcPr>
            <w:tcW w:w="2268" w:type="dxa"/>
            <w:vMerge w:val="restart"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ตัวชี้วัด/เป้าหมาย</w:t>
            </w:r>
          </w:p>
        </w:tc>
        <w:tc>
          <w:tcPr>
            <w:tcW w:w="4678" w:type="dxa"/>
            <w:gridSpan w:val="2"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E65AAE" w:rsidTr="00E65AAE">
        <w:trPr>
          <w:trHeight w:val="446"/>
        </w:trPr>
        <w:tc>
          <w:tcPr>
            <w:tcW w:w="2268" w:type="dxa"/>
            <w:vMerge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2410" w:type="dxa"/>
            <w:vAlign w:val="center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882" w:firstLine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77C9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ผลสำเร็จ</w:t>
            </w:r>
          </w:p>
        </w:tc>
      </w:tr>
      <w:tr w:rsidR="00E65AAE" w:rsidTr="00E65AAE">
        <w:trPr>
          <w:trHeight w:val="2072"/>
        </w:trPr>
        <w:tc>
          <w:tcPr>
            <w:tcW w:w="2268" w:type="dxa"/>
            <w:vMerge w:val="restart"/>
          </w:tcPr>
          <w:p w:rsidR="00C475BB" w:rsidRPr="00577C96" w:rsidRDefault="00C475BB" w:rsidP="006B60B4">
            <w:pPr>
              <w:ind w:left="-15" w:firstLine="0"/>
            </w:pPr>
            <w:r w:rsidRPr="00577C96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การส่งเสริมและปรับปรุงกลไกในการตรวจสอบการปฏิบัติราชการขององค์กรปกครองส่วน</w:t>
            </w:r>
            <w:r w:rsidRPr="006B60B4">
              <w:rPr>
                <w:rFonts w:hint="cs"/>
                <w:cs/>
              </w:rPr>
              <w:t>ท้องถิ่น</w:t>
            </w:r>
          </w:p>
        </w:tc>
        <w:tc>
          <w:tcPr>
            <w:tcW w:w="2835" w:type="dxa"/>
          </w:tcPr>
          <w:p w:rsidR="00C475BB" w:rsidRDefault="00C475BB" w:rsidP="00C475BB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1.1) มีการจัดวางระบบและรายงานควบคุมภายใน </w:t>
            </w:r>
          </w:p>
          <w:p w:rsidR="000B6D16" w:rsidRPr="00577C96" w:rsidRDefault="000B6D16" w:rsidP="00C475BB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</w:t>
            </w:r>
          </w:p>
        </w:tc>
        <w:tc>
          <w:tcPr>
            <w:tcW w:w="2268" w:type="dxa"/>
          </w:tcPr>
          <w:p w:rsidR="00C475BB" w:rsidRDefault="00C475BB" w:rsidP="00C475BB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-มีมาตรการจัดทำระบบควบคุมภายในและรายงานผลให้กับอำเภอทราบ</w:t>
            </w:r>
          </w:p>
        </w:tc>
        <w:tc>
          <w:tcPr>
            <w:tcW w:w="2410" w:type="dxa"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  <w:tr w:rsidR="00E65AAE" w:rsidTr="00E65AAE">
        <w:trPr>
          <w:trHeight w:val="1637"/>
        </w:trPr>
        <w:tc>
          <w:tcPr>
            <w:tcW w:w="2268" w:type="dxa"/>
            <w:vMerge/>
          </w:tcPr>
          <w:p w:rsidR="00C475BB" w:rsidRPr="00577C96" w:rsidRDefault="00C475BB" w:rsidP="00000A84">
            <w:pPr>
              <w:tabs>
                <w:tab w:val="left" w:pos="1418"/>
                <w:tab w:val="left" w:pos="6946"/>
              </w:tabs>
              <w:ind w:left="0" w:firstLine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835" w:type="dxa"/>
          </w:tcPr>
          <w:p w:rsidR="00C475BB" w:rsidRDefault="00C475BB" w:rsidP="00000A84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1.2) มีการสนับสนุนให้ภาคประชาชนมีส่วนร่วมตรวจสอบการปฏิบัติ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C475BB" w:rsidRDefault="00C475BB" w:rsidP="00000A84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268" w:type="dxa"/>
          </w:tcPr>
          <w:p w:rsidR="00C475BB" w:rsidRDefault="00C475BB" w:rsidP="00C475BB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-เปิดโอกาสให้ประชาชนสามารถตรวจสอบความถูกต้องได้</w:t>
            </w:r>
          </w:p>
        </w:tc>
        <w:tc>
          <w:tcPr>
            <w:tcW w:w="2410" w:type="dxa"/>
          </w:tcPr>
          <w:p w:rsidR="00C475BB" w:rsidRDefault="00C475BB" w:rsidP="00000A84">
            <w:pPr>
              <w:tabs>
                <w:tab w:val="left" w:pos="1418"/>
                <w:tab w:val="left" w:pos="6946"/>
              </w:tabs>
              <w:ind w:left="0"/>
              <w:jc w:val="left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เป็นไปตามตัวชี้วัด</w:t>
            </w:r>
          </w:p>
        </w:tc>
      </w:tr>
    </w:tbl>
    <w:p w:rsidR="006B60B4" w:rsidRDefault="006B60B4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 w:rsidRPr="00744744">
        <w:rPr>
          <w:rFonts w:ascii="TH SarabunIT๙" w:hAnsi="TH SarabunIT๙" w:cs="TH SarabunIT๙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Cs w:val="32"/>
          <w:cs/>
        </w:rPr>
        <w:t xml:space="preserve">                         </w:t>
      </w:r>
    </w:p>
    <w:p w:rsidR="006B60B4" w:rsidRDefault="006B60B4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6B60B4" w:rsidRDefault="006B60B4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</w:p>
    <w:p w:rsidR="006B60B4" w:rsidRPr="00744744" w:rsidRDefault="00E65AAE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</w:t>
      </w:r>
      <w:r w:rsidR="006B60B4" w:rsidRPr="00744744">
        <w:rPr>
          <w:rFonts w:ascii="TH SarabunIT๙" w:hAnsi="TH SarabunIT๙" w:cs="TH SarabunIT๙"/>
          <w:szCs w:val="32"/>
          <w:cs/>
        </w:rPr>
        <w:t xml:space="preserve"> (ลงชื่อ)</w:t>
      </w:r>
      <w:r w:rsidR="00FD0868">
        <w:rPr>
          <w:rFonts w:ascii="TH SarabunIT๙" w:hAnsi="TH SarabunIT๙" w:cs="TH SarabunIT๙" w:hint="cs"/>
          <w:szCs w:val="32"/>
          <w:cs/>
        </w:rPr>
        <w:t xml:space="preserve">      สมศักดิ์ </w:t>
      </w:r>
      <w:proofErr w:type="spellStart"/>
      <w:r w:rsidR="00FD0868"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 w:rsidR="00FD0868">
        <w:rPr>
          <w:rFonts w:ascii="TH SarabunIT๙" w:hAnsi="TH SarabunIT๙" w:cs="TH SarabunIT๙" w:hint="cs"/>
          <w:szCs w:val="32"/>
          <w:cs/>
        </w:rPr>
        <w:t>พืช</w:t>
      </w:r>
    </w:p>
    <w:p w:rsidR="006B60B4" w:rsidRPr="00744744" w:rsidRDefault="006B60B4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  </w:t>
      </w:r>
      <w:r w:rsidRPr="00744744">
        <w:rPr>
          <w:rFonts w:ascii="TH SarabunIT๙" w:hAnsi="TH SarabunIT๙" w:cs="TH SarabunIT๙"/>
          <w:szCs w:val="32"/>
          <w:cs/>
        </w:rPr>
        <w:t xml:space="preserve">(นายสมศักดิ์  </w:t>
      </w:r>
      <w:proofErr w:type="spellStart"/>
      <w:r w:rsidRPr="00744744">
        <w:rPr>
          <w:rFonts w:ascii="TH SarabunIT๙" w:hAnsi="TH SarabunIT๙" w:cs="TH SarabunIT๙"/>
          <w:szCs w:val="32"/>
          <w:cs/>
        </w:rPr>
        <w:t>อนันต</w:t>
      </w:r>
      <w:proofErr w:type="spellEnd"/>
      <w:r w:rsidRPr="00744744">
        <w:rPr>
          <w:rFonts w:ascii="TH SarabunIT๙" w:hAnsi="TH SarabunIT๙" w:cs="TH SarabunIT๙"/>
          <w:szCs w:val="32"/>
          <w:cs/>
        </w:rPr>
        <w:t>พืช)</w:t>
      </w:r>
    </w:p>
    <w:p w:rsidR="006B60B4" w:rsidRDefault="006B60B4" w:rsidP="006B60B4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</w:t>
      </w:r>
      <w:r w:rsidRPr="00744744">
        <w:rPr>
          <w:rFonts w:ascii="TH SarabunIT๙" w:hAnsi="TH SarabunIT๙" w:cs="TH SarabunIT๙"/>
          <w:szCs w:val="32"/>
          <w:cs/>
        </w:rPr>
        <w:t>นายกเทศมนตรีตำบลปากนคร</w:t>
      </w:r>
    </w:p>
    <w:p w:rsidR="00C475BB" w:rsidRPr="00744744" w:rsidRDefault="00C475BB" w:rsidP="00C23B97">
      <w:pPr>
        <w:tabs>
          <w:tab w:val="left" w:pos="1418"/>
          <w:tab w:val="left" w:pos="6946"/>
        </w:tabs>
        <w:jc w:val="left"/>
        <w:rPr>
          <w:rFonts w:ascii="TH SarabunIT๙" w:hAnsi="TH SarabunIT๙" w:cs="TH SarabunIT๙"/>
          <w:szCs w:val="32"/>
          <w:cs/>
        </w:rPr>
      </w:pPr>
    </w:p>
    <w:sectPr w:rsidR="00C475BB" w:rsidRPr="00744744" w:rsidSect="00744744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62C"/>
    <w:multiLevelType w:val="hybridMultilevel"/>
    <w:tmpl w:val="658C20D2"/>
    <w:lvl w:ilvl="0" w:tplc="3A80984E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777B"/>
    <w:multiLevelType w:val="hybridMultilevel"/>
    <w:tmpl w:val="09682F7C"/>
    <w:lvl w:ilvl="0" w:tplc="2E40C17A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125D"/>
    <w:multiLevelType w:val="hybridMultilevel"/>
    <w:tmpl w:val="4D1A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5644"/>
    <w:multiLevelType w:val="hybridMultilevel"/>
    <w:tmpl w:val="C43487A2"/>
    <w:lvl w:ilvl="0" w:tplc="F498064A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69"/>
    <w:rsid w:val="0009781F"/>
    <w:rsid w:val="000A67D3"/>
    <w:rsid w:val="000B6D16"/>
    <w:rsid w:val="000F55EF"/>
    <w:rsid w:val="00137269"/>
    <w:rsid w:val="003F2C50"/>
    <w:rsid w:val="00577C96"/>
    <w:rsid w:val="00656A2B"/>
    <w:rsid w:val="006B60B4"/>
    <w:rsid w:val="00722582"/>
    <w:rsid w:val="00744744"/>
    <w:rsid w:val="00744F22"/>
    <w:rsid w:val="007562AD"/>
    <w:rsid w:val="007D4D45"/>
    <w:rsid w:val="00951382"/>
    <w:rsid w:val="00AA1D72"/>
    <w:rsid w:val="00BB1576"/>
    <w:rsid w:val="00BE1225"/>
    <w:rsid w:val="00C23B97"/>
    <w:rsid w:val="00C43ACD"/>
    <w:rsid w:val="00C475BB"/>
    <w:rsid w:val="00C80A94"/>
    <w:rsid w:val="00E52E2B"/>
    <w:rsid w:val="00E65AAE"/>
    <w:rsid w:val="00F42CA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867C0-BF14-44B6-98E8-1778DDCB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69"/>
    <w:pPr>
      <w:spacing w:after="118" w:line="228" w:lineRule="auto"/>
      <w:ind w:left="-5" w:right="5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A5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2019-06-28T06:43:00Z</dcterms:created>
  <dcterms:modified xsi:type="dcterms:W3CDTF">2019-06-28T06:43:00Z</dcterms:modified>
</cp:coreProperties>
</file>